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91361" w14:textId="77777777" w:rsidR="00541788" w:rsidRDefault="00541788">
      <w:pPr>
        <w:spacing w:after="0"/>
        <w:rPr>
          <w:rFonts w:ascii="Cambria" w:eastAsia="Cambria" w:hAnsi="Cambria" w:cs="Cambria"/>
          <w:b/>
          <w:color w:val="366091"/>
          <w:sz w:val="32"/>
          <w:szCs w:val="32"/>
        </w:rPr>
      </w:pPr>
    </w:p>
    <w:p w14:paraId="04396009" w14:textId="77777777" w:rsidR="00541788" w:rsidRDefault="00E177F2">
      <w:pPr>
        <w:spacing w:after="0"/>
        <w:rPr>
          <w:rFonts w:ascii="Cambria" w:eastAsia="Cambria" w:hAnsi="Cambria" w:cs="Cambria"/>
          <w:b/>
          <w:color w:val="366091"/>
          <w:sz w:val="32"/>
          <w:szCs w:val="32"/>
        </w:rPr>
      </w:pPr>
      <w:r>
        <w:rPr>
          <w:rFonts w:ascii="Cambria" w:eastAsia="Cambria" w:hAnsi="Cambria" w:cs="Cambria"/>
          <w:b/>
          <w:color w:val="366091"/>
          <w:sz w:val="32"/>
          <w:szCs w:val="32"/>
        </w:rPr>
        <w:t>Columbia Gorge Invasive Species and Exotic Pest Workshop</w:t>
      </w:r>
    </w:p>
    <w:p w14:paraId="2825ED0C" w14:textId="77777777" w:rsidR="00541788" w:rsidRDefault="00E177F2">
      <w:pPr>
        <w:spacing w:after="0"/>
        <w:rPr>
          <w:b/>
        </w:rPr>
      </w:pPr>
      <w:r>
        <w:rPr>
          <w:b/>
        </w:rPr>
        <w:t>February 23, 2023; 9:00am—3:30pm PST</w:t>
      </w:r>
    </w:p>
    <w:p w14:paraId="5203AC8A" w14:textId="77777777" w:rsidR="00541788" w:rsidRDefault="00E177F2">
      <w:pPr>
        <w:spacing w:after="0"/>
        <w:rPr>
          <w:i/>
        </w:rPr>
      </w:pPr>
      <w:r>
        <w:rPr>
          <w:i/>
        </w:rPr>
        <w:t>710 SW Rock Creek Drive</w:t>
      </w:r>
    </w:p>
    <w:p w14:paraId="71FF1966" w14:textId="77777777" w:rsidR="00541788" w:rsidRDefault="00E177F2">
      <w:pPr>
        <w:spacing w:after="0"/>
        <w:rPr>
          <w:i/>
        </w:rPr>
      </w:pPr>
      <w:r>
        <w:rPr>
          <w:i/>
        </w:rPr>
        <w:t>Stevenson, WA  98648</w:t>
      </w:r>
    </w:p>
    <w:p w14:paraId="627E5424" w14:textId="77777777" w:rsidR="00541788" w:rsidRDefault="00E82952">
      <w:pPr>
        <w:spacing w:after="0" w:line="360" w:lineRule="auto"/>
        <w:rPr>
          <w:i/>
        </w:rPr>
      </w:pPr>
      <w:hyperlink r:id="rId8">
        <w:r w:rsidR="00E177F2">
          <w:rPr>
            <w:i/>
            <w:color w:val="0000FF"/>
            <w:u w:val="single"/>
          </w:rPr>
          <w:t>Register now!</w:t>
        </w:r>
      </w:hyperlink>
    </w:p>
    <w:p w14:paraId="6CBF7174" w14:textId="77777777" w:rsidR="00541788" w:rsidRDefault="00541788">
      <w:pPr>
        <w:spacing w:after="0" w:line="360" w:lineRule="auto"/>
      </w:pPr>
    </w:p>
    <w:p w14:paraId="07705785" w14:textId="77777777" w:rsidR="00541788" w:rsidRDefault="00E177F2">
      <w:pPr>
        <w:pBdr>
          <w:bottom w:val="single" w:sz="4" w:space="1" w:color="000000"/>
        </w:pBdr>
        <w:spacing w:after="0"/>
        <w:rPr>
          <w:b/>
        </w:rPr>
      </w:pPr>
      <w:r>
        <w:rPr>
          <w:b/>
        </w:rPr>
        <w:t>9:00 – 9:10</w:t>
      </w:r>
      <w:r>
        <w:rPr>
          <w:b/>
        </w:rPr>
        <w:tab/>
        <w:t>Welcome</w:t>
      </w:r>
    </w:p>
    <w:p w14:paraId="7BDA3DD6" w14:textId="2D45B407" w:rsidR="00541788" w:rsidRDefault="00E177F2">
      <w:pPr>
        <w:spacing w:after="0"/>
        <w:rPr>
          <w:i/>
        </w:rPr>
      </w:pPr>
      <w:bookmarkStart w:id="0" w:name="_heading=h.gjdgxs" w:colFirst="0" w:colLast="0"/>
      <w:bookmarkEnd w:id="0"/>
      <w:r>
        <w:rPr>
          <w:i/>
        </w:rPr>
        <w:tab/>
      </w:r>
      <w:r>
        <w:rPr>
          <w:i/>
        </w:rPr>
        <w:tab/>
        <w:t>Hannah Brause (WSU Extension)</w:t>
      </w:r>
    </w:p>
    <w:p w14:paraId="0D5EF1BC" w14:textId="77777777" w:rsidR="00541788" w:rsidRDefault="00541788">
      <w:pPr>
        <w:spacing w:after="0"/>
      </w:pPr>
    </w:p>
    <w:p w14:paraId="0E6C667B" w14:textId="77777777" w:rsidR="00541788" w:rsidRDefault="00E177F2">
      <w:pPr>
        <w:pBdr>
          <w:bottom w:val="single" w:sz="4" w:space="1" w:color="000000"/>
        </w:pBdr>
        <w:spacing w:after="0"/>
        <w:rPr>
          <w:b/>
        </w:rPr>
      </w:pPr>
      <w:r>
        <w:rPr>
          <w:b/>
        </w:rPr>
        <w:t>9:10 – 9:20</w:t>
      </w:r>
      <w:r>
        <w:rPr>
          <w:b/>
        </w:rPr>
        <w:tab/>
        <w:t>Columbia Gorge CWMA Update</w:t>
      </w:r>
    </w:p>
    <w:p w14:paraId="6FA44476" w14:textId="1FBFDB58" w:rsidR="00541788" w:rsidRDefault="00572E89" w:rsidP="00572E89">
      <w:pPr>
        <w:spacing w:after="0"/>
        <w:ind w:left="720" w:firstLine="720"/>
        <w:rPr>
          <w:i/>
        </w:rPr>
      </w:pPr>
      <w:r w:rsidRPr="00572E89">
        <w:rPr>
          <w:i/>
        </w:rPr>
        <w:t>Angie Kimpo (Portland Water Bureau)</w:t>
      </w:r>
    </w:p>
    <w:p w14:paraId="2D6DBA83" w14:textId="77777777" w:rsidR="00541788" w:rsidRDefault="00541788">
      <w:pPr>
        <w:pBdr>
          <w:bottom w:val="single" w:sz="4" w:space="1" w:color="000000"/>
        </w:pBdr>
        <w:spacing w:after="0"/>
        <w:ind w:left="1440" w:hanging="1440"/>
        <w:rPr>
          <w:b/>
        </w:rPr>
      </w:pPr>
    </w:p>
    <w:p w14:paraId="6598FB38" w14:textId="514E560E" w:rsidR="00541788" w:rsidRDefault="00E177F2">
      <w:pPr>
        <w:pBdr>
          <w:bottom w:val="single" w:sz="4" w:space="1" w:color="000000"/>
        </w:pBdr>
        <w:spacing w:after="0"/>
        <w:ind w:left="1440" w:hanging="1440"/>
        <w:rPr>
          <w:i/>
        </w:rPr>
      </w:pPr>
      <w:r>
        <w:rPr>
          <w:b/>
        </w:rPr>
        <w:t>9:20 – 9:30</w:t>
      </w:r>
      <w:r>
        <w:rPr>
          <w:b/>
        </w:rPr>
        <w:tab/>
        <w:t>Western Invasives Network Update</w:t>
      </w:r>
    </w:p>
    <w:p w14:paraId="38EA860F" w14:textId="77777777" w:rsidR="00541788" w:rsidRDefault="00E177F2">
      <w:pPr>
        <w:ind w:left="720" w:firstLine="720"/>
        <w:rPr>
          <w:i/>
        </w:rPr>
      </w:pPr>
      <w:r>
        <w:rPr>
          <w:i/>
        </w:rPr>
        <w:t xml:space="preserve">Courtney Gattuso (WIN Coordinator) </w:t>
      </w:r>
    </w:p>
    <w:p w14:paraId="1825CAD0" w14:textId="77777777" w:rsidR="00541788" w:rsidRDefault="00541788">
      <w:pPr>
        <w:spacing w:after="0"/>
      </w:pPr>
    </w:p>
    <w:p w14:paraId="7CE24D79" w14:textId="67BD9DE5" w:rsidR="00541788" w:rsidRDefault="00E177F2">
      <w:pPr>
        <w:pBdr>
          <w:bottom w:val="single" w:sz="4" w:space="1" w:color="000000"/>
        </w:pBdr>
        <w:spacing w:after="0"/>
        <w:rPr>
          <w:b/>
        </w:rPr>
      </w:pPr>
      <w:r>
        <w:rPr>
          <w:b/>
        </w:rPr>
        <w:t>9:30 – 10:</w:t>
      </w:r>
      <w:r w:rsidR="00736283">
        <w:rPr>
          <w:b/>
        </w:rPr>
        <w:t>15</w:t>
      </w:r>
      <w:r>
        <w:rPr>
          <w:b/>
        </w:rPr>
        <w:tab/>
      </w:r>
      <w:r w:rsidR="00501173">
        <w:rPr>
          <w:b/>
        </w:rPr>
        <w:t>Tree-of-heaven / Spotted Lanternfly</w:t>
      </w:r>
      <w:r>
        <w:rPr>
          <w:b/>
        </w:rPr>
        <w:t xml:space="preserve"> CWMA Grant projects</w:t>
      </w:r>
    </w:p>
    <w:p w14:paraId="10C318D7" w14:textId="040FC32B" w:rsidR="00541788" w:rsidRDefault="00E177F2">
      <w:pPr>
        <w:spacing w:after="0"/>
        <w:rPr>
          <w:i/>
        </w:rPr>
      </w:pPr>
      <w:r>
        <w:rPr>
          <w:b/>
        </w:rPr>
        <w:tab/>
      </w:r>
      <w:r>
        <w:rPr>
          <w:b/>
        </w:rPr>
        <w:tab/>
      </w:r>
      <w:r w:rsidRPr="009E7F29">
        <w:rPr>
          <w:i/>
        </w:rPr>
        <w:t>Somer</w:t>
      </w:r>
      <w:r w:rsidR="00572E89" w:rsidRPr="009E7F29">
        <w:rPr>
          <w:i/>
        </w:rPr>
        <w:t xml:space="preserve"> Meade</w:t>
      </w:r>
      <w:r w:rsidR="00501173" w:rsidRPr="00501173">
        <w:rPr>
          <w:i/>
        </w:rPr>
        <w:t xml:space="preserve"> (</w:t>
      </w:r>
      <w:r w:rsidR="00501173">
        <w:rPr>
          <w:i/>
        </w:rPr>
        <w:t>Forest Youth Success)</w:t>
      </w:r>
    </w:p>
    <w:p w14:paraId="6BBEFA85" w14:textId="0B99D53C" w:rsidR="00501173" w:rsidRDefault="00501173">
      <w:pPr>
        <w:spacing w:after="0"/>
        <w:rPr>
          <w:i/>
        </w:rPr>
      </w:pPr>
      <w:r>
        <w:rPr>
          <w:i/>
        </w:rPr>
        <w:tab/>
      </w:r>
      <w:r>
        <w:rPr>
          <w:i/>
        </w:rPr>
        <w:tab/>
        <w:t>Corrie Podolak (Underwood Conservation District)</w:t>
      </w:r>
    </w:p>
    <w:p w14:paraId="279CA994" w14:textId="77777777" w:rsidR="00541788" w:rsidRDefault="00541788">
      <w:pPr>
        <w:spacing w:after="0"/>
        <w:rPr>
          <w:b/>
        </w:rPr>
      </w:pPr>
    </w:p>
    <w:p w14:paraId="40225274" w14:textId="49AA28D7" w:rsidR="00541788" w:rsidRDefault="00E177F2">
      <w:pPr>
        <w:pBdr>
          <w:bottom w:val="single" w:sz="4" w:space="1" w:color="000000"/>
        </w:pBdr>
        <w:spacing w:after="0"/>
        <w:rPr>
          <w:b/>
        </w:rPr>
      </w:pPr>
      <w:r>
        <w:rPr>
          <w:b/>
        </w:rPr>
        <w:t>10:</w:t>
      </w:r>
      <w:r w:rsidR="00736283">
        <w:rPr>
          <w:b/>
        </w:rPr>
        <w:t>15</w:t>
      </w:r>
      <w:r>
        <w:rPr>
          <w:b/>
        </w:rPr>
        <w:t xml:space="preserve"> - 10:</w:t>
      </w:r>
      <w:r w:rsidR="00736283">
        <w:rPr>
          <w:b/>
        </w:rPr>
        <w:t>30</w:t>
      </w:r>
      <w:r>
        <w:rPr>
          <w:b/>
        </w:rPr>
        <w:tab/>
        <w:t xml:space="preserve">Break </w:t>
      </w:r>
    </w:p>
    <w:p w14:paraId="7FC2151D" w14:textId="77777777" w:rsidR="00541788" w:rsidRDefault="00E177F2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53B0E5BB" w14:textId="77777777" w:rsidR="00541788" w:rsidRDefault="00541788">
      <w:pPr>
        <w:spacing w:after="0"/>
        <w:rPr>
          <w:b/>
        </w:rPr>
      </w:pPr>
    </w:p>
    <w:p w14:paraId="446A1BDD" w14:textId="0EBEC06F" w:rsidR="00541788" w:rsidRDefault="00E177F2">
      <w:pPr>
        <w:pBdr>
          <w:bottom w:val="single" w:sz="4" w:space="1" w:color="000000"/>
        </w:pBdr>
        <w:spacing w:after="0"/>
        <w:rPr>
          <w:b/>
        </w:rPr>
      </w:pPr>
      <w:r>
        <w:rPr>
          <w:b/>
        </w:rPr>
        <w:t>10:</w:t>
      </w:r>
      <w:r w:rsidR="00736283">
        <w:rPr>
          <w:b/>
        </w:rPr>
        <w:t>30</w:t>
      </w:r>
      <w:r>
        <w:rPr>
          <w:b/>
        </w:rPr>
        <w:t xml:space="preserve"> – 1</w:t>
      </w:r>
      <w:r w:rsidR="00736283">
        <w:rPr>
          <w:b/>
        </w:rPr>
        <w:t>1:00</w:t>
      </w:r>
      <w:r>
        <w:rPr>
          <w:b/>
        </w:rPr>
        <w:tab/>
      </w:r>
      <w:r w:rsidR="00501173" w:rsidRPr="00501173">
        <w:rPr>
          <w:b/>
        </w:rPr>
        <w:t xml:space="preserve">An </w:t>
      </w:r>
      <w:r w:rsidR="00501173">
        <w:rPr>
          <w:b/>
        </w:rPr>
        <w:t>A</w:t>
      </w:r>
      <w:r w:rsidR="00501173" w:rsidRPr="00501173">
        <w:rPr>
          <w:b/>
        </w:rPr>
        <w:t xml:space="preserve">ction </w:t>
      </w:r>
      <w:r w:rsidR="00501173">
        <w:rPr>
          <w:b/>
        </w:rPr>
        <w:t>P</w:t>
      </w:r>
      <w:r w:rsidR="00501173" w:rsidRPr="00501173">
        <w:rPr>
          <w:b/>
        </w:rPr>
        <w:t xml:space="preserve">lan for </w:t>
      </w:r>
      <w:r w:rsidR="00501173">
        <w:rPr>
          <w:b/>
        </w:rPr>
        <w:t>S</w:t>
      </w:r>
      <w:r w:rsidR="00501173" w:rsidRPr="00501173">
        <w:rPr>
          <w:b/>
        </w:rPr>
        <w:t xml:space="preserve">potted </w:t>
      </w:r>
      <w:r w:rsidR="00501173">
        <w:rPr>
          <w:b/>
        </w:rPr>
        <w:t>L</w:t>
      </w:r>
      <w:r w:rsidR="00501173" w:rsidRPr="00501173">
        <w:rPr>
          <w:b/>
        </w:rPr>
        <w:t>anternfly in California</w:t>
      </w:r>
      <w:r w:rsidR="009E7F29">
        <w:rPr>
          <w:b/>
        </w:rPr>
        <w:t xml:space="preserve"> </w:t>
      </w:r>
    </w:p>
    <w:p w14:paraId="7DED1E26" w14:textId="0B9ACDCE" w:rsidR="00541788" w:rsidRDefault="00E177F2" w:rsidP="00AE4A65">
      <w:pPr>
        <w:spacing w:after="0"/>
        <w:rPr>
          <w:bCs/>
          <w:i/>
          <w:iCs/>
        </w:rPr>
      </w:pPr>
      <w:r>
        <w:rPr>
          <w:b/>
        </w:rPr>
        <w:tab/>
      </w:r>
      <w:r>
        <w:rPr>
          <w:b/>
        </w:rPr>
        <w:tab/>
      </w:r>
      <w:r w:rsidR="00501173" w:rsidRPr="00501173">
        <w:rPr>
          <w:bCs/>
          <w:i/>
          <w:iCs/>
        </w:rPr>
        <w:t xml:space="preserve">Kyle </w:t>
      </w:r>
      <w:proofErr w:type="spellStart"/>
      <w:r w:rsidR="00501173" w:rsidRPr="00501173">
        <w:rPr>
          <w:bCs/>
          <w:i/>
          <w:iCs/>
        </w:rPr>
        <w:t>Beucke</w:t>
      </w:r>
      <w:proofErr w:type="spellEnd"/>
      <w:r w:rsidR="00501173">
        <w:rPr>
          <w:bCs/>
          <w:i/>
          <w:iCs/>
        </w:rPr>
        <w:t xml:space="preserve"> (Calif</w:t>
      </w:r>
      <w:r>
        <w:rPr>
          <w:bCs/>
          <w:i/>
          <w:iCs/>
        </w:rPr>
        <w:t>o</w:t>
      </w:r>
      <w:r w:rsidR="00501173">
        <w:rPr>
          <w:bCs/>
          <w:i/>
          <w:iCs/>
        </w:rPr>
        <w:t>rni</w:t>
      </w:r>
      <w:r>
        <w:rPr>
          <w:bCs/>
          <w:i/>
          <w:iCs/>
        </w:rPr>
        <w:t>a</w:t>
      </w:r>
      <w:r w:rsidR="00501173">
        <w:rPr>
          <w:bCs/>
          <w:i/>
          <w:iCs/>
        </w:rPr>
        <w:t xml:space="preserve"> Dept of Food and Agriculture</w:t>
      </w:r>
      <w:r>
        <w:rPr>
          <w:bCs/>
          <w:i/>
          <w:iCs/>
        </w:rPr>
        <w:t>)</w:t>
      </w:r>
    </w:p>
    <w:p w14:paraId="0CAA9D7B" w14:textId="77777777" w:rsidR="00541788" w:rsidRDefault="00541788">
      <w:pPr>
        <w:pBdr>
          <w:bottom w:val="single" w:sz="4" w:space="1" w:color="000000"/>
        </w:pBdr>
        <w:spacing w:after="0"/>
        <w:rPr>
          <w:b/>
        </w:rPr>
      </w:pPr>
    </w:p>
    <w:p w14:paraId="0DFD8909" w14:textId="3E495CEA" w:rsidR="00AE4A65" w:rsidRDefault="00AE4A65" w:rsidP="00AE4A65">
      <w:pPr>
        <w:pBdr>
          <w:bottom w:val="single" w:sz="4" w:space="1" w:color="000000"/>
        </w:pBdr>
        <w:spacing w:after="0"/>
      </w:pPr>
      <w:r>
        <w:rPr>
          <w:b/>
        </w:rPr>
        <w:t>1</w:t>
      </w:r>
      <w:r w:rsidR="00736283">
        <w:rPr>
          <w:b/>
        </w:rPr>
        <w:t>1:00</w:t>
      </w:r>
      <w:r>
        <w:rPr>
          <w:b/>
        </w:rPr>
        <w:t xml:space="preserve"> – 11:3</w:t>
      </w:r>
      <w:r w:rsidR="00736283">
        <w:rPr>
          <w:b/>
        </w:rPr>
        <w:t>0</w:t>
      </w:r>
      <w:r>
        <w:rPr>
          <w:b/>
        </w:rPr>
        <w:tab/>
      </w:r>
      <w:r w:rsidR="00E82952">
        <w:rPr>
          <w:b/>
        </w:rPr>
        <w:t>Online Enforcement for Plant Services Program</w:t>
      </w:r>
      <w:r w:rsidR="00736283">
        <w:rPr>
          <w:b/>
          <w:strike/>
        </w:rPr>
        <w:t xml:space="preserve"> </w:t>
      </w:r>
    </w:p>
    <w:p w14:paraId="161A61EC" w14:textId="36DB6118" w:rsidR="00B830EA" w:rsidRDefault="00736283" w:rsidP="00B830EA">
      <w:pPr>
        <w:spacing w:after="0"/>
        <w:ind w:left="1440"/>
        <w:rPr>
          <w:i/>
        </w:rPr>
      </w:pPr>
      <w:r>
        <w:rPr>
          <w:i/>
        </w:rPr>
        <w:t>T</w:t>
      </w:r>
      <w:r w:rsidR="00F64A26">
        <w:rPr>
          <w:i/>
        </w:rPr>
        <w:t>ristan Carette-Meyers</w:t>
      </w:r>
      <w:r>
        <w:rPr>
          <w:i/>
        </w:rPr>
        <w:t xml:space="preserve"> (W</w:t>
      </w:r>
      <w:r w:rsidR="00F64A26">
        <w:rPr>
          <w:i/>
        </w:rPr>
        <w:t xml:space="preserve">A State </w:t>
      </w:r>
      <w:r>
        <w:rPr>
          <w:i/>
        </w:rPr>
        <w:t>D</w:t>
      </w:r>
      <w:r w:rsidR="00F64A26">
        <w:rPr>
          <w:i/>
        </w:rPr>
        <w:t xml:space="preserve">epartment of </w:t>
      </w:r>
      <w:r>
        <w:rPr>
          <w:i/>
        </w:rPr>
        <w:t>A</w:t>
      </w:r>
      <w:r w:rsidR="00F64A26">
        <w:rPr>
          <w:i/>
        </w:rPr>
        <w:t>griculture</w:t>
      </w:r>
      <w:r>
        <w:rPr>
          <w:i/>
        </w:rPr>
        <w:t>)</w:t>
      </w:r>
    </w:p>
    <w:p w14:paraId="0B10E8D3" w14:textId="77777777" w:rsidR="00B830EA" w:rsidRPr="00B830EA" w:rsidRDefault="00B830EA" w:rsidP="00B830EA">
      <w:pPr>
        <w:spacing w:after="0"/>
        <w:rPr>
          <w:i/>
          <w:color w:val="FF0000"/>
        </w:rPr>
      </w:pPr>
    </w:p>
    <w:p w14:paraId="64E86D93" w14:textId="64A57154" w:rsidR="00AE4A65" w:rsidRDefault="00AE4A65" w:rsidP="00AE4A65">
      <w:pPr>
        <w:pBdr>
          <w:bottom w:val="single" w:sz="4" w:space="1" w:color="000000"/>
        </w:pBdr>
        <w:spacing w:after="0"/>
      </w:pPr>
      <w:r>
        <w:rPr>
          <w:b/>
        </w:rPr>
        <w:t>11:3</w:t>
      </w:r>
      <w:r w:rsidR="00736283">
        <w:rPr>
          <w:b/>
        </w:rPr>
        <w:t>0</w:t>
      </w:r>
      <w:r>
        <w:rPr>
          <w:b/>
        </w:rPr>
        <w:t xml:space="preserve"> – 12:0</w:t>
      </w:r>
      <w:r w:rsidR="00736283">
        <w:rPr>
          <w:b/>
        </w:rPr>
        <w:t>0</w:t>
      </w:r>
      <w:r>
        <w:rPr>
          <w:b/>
        </w:rPr>
        <w:tab/>
        <w:t>Clean Drain Dry Dispose (CD3)</w:t>
      </w:r>
      <w:r>
        <w:rPr>
          <w:b/>
        </w:rPr>
        <w:tab/>
      </w:r>
    </w:p>
    <w:p w14:paraId="43C09BF6" w14:textId="158279A3" w:rsidR="00AE4A65" w:rsidRDefault="00AE4A65" w:rsidP="00AE4A65">
      <w:pPr>
        <w:spacing w:after="0"/>
        <w:rPr>
          <w:i/>
        </w:rPr>
      </w:pPr>
      <w:r>
        <w:rPr>
          <w:i/>
        </w:rPr>
        <w:tab/>
      </w:r>
      <w:r>
        <w:rPr>
          <w:i/>
        </w:rPr>
        <w:tab/>
      </w:r>
      <w:r w:rsidR="00E177F2">
        <w:rPr>
          <w:i/>
        </w:rPr>
        <w:t>Maria Marlin (WA Invasive Species Council)</w:t>
      </w:r>
    </w:p>
    <w:p w14:paraId="7EAEABB0" w14:textId="77777777" w:rsidR="00AE4A65" w:rsidRDefault="00AE4A65">
      <w:pPr>
        <w:pBdr>
          <w:bottom w:val="single" w:sz="4" w:space="1" w:color="000000"/>
        </w:pBdr>
        <w:spacing w:after="0"/>
        <w:rPr>
          <w:b/>
        </w:rPr>
      </w:pPr>
    </w:p>
    <w:p w14:paraId="4363E188" w14:textId="77777777" w:rsidR="00E82952" w:rsidRDefault="00E82952" w:rsidP="00AE4A65">
      <w:pPr>
        <w:pBdr>
          <w:bottom w:val="single" w:sz="4" w:space="1" w:color="000000"/>
        </w:pBdr>
        <w:spacing w:after="0"/>
        <w:rPr>
          <w:b/>
        </w:rPr>
      </w:pPr>
    </w:p>
    <w:p w14:paraId="14BF4405" w14:textId="6678CD2B" w:rsidR="00AE4A65" w:rsidRDefault="00AE4A65" w:rsidP="00AE4A65">
      <w:pPr>
        <w:pBdr>
          <w:bottom w:val="single" w:sz="4" w:space="1" w:color="000000"/>
        </w:pBdr>
        <w:spacing w:after="0"/>
      </w:pPr>
      <w:r>
        <w:rPr>
          <w:b/>
        </w:rPr>
        <w:lastRenderedPageBreak/>
        <w:t>12:0</w:t>
      </w:r>
      <w:r w:rsidR="00736283">
        <w:rPr>
          <w:b/>
        </w:rPr>
        <w:t>0</w:t>
      </w:r>
      <w:r>
        <w:rPr>
          <w:b/>
        </w:rPr>
        <w:t xml:space="preserve"> - 1:30</w:t>
      </w:r>
      <w:r>
        <w:rPr>
          <w:b/>
        </w:rPr>
        <w:tab/>
        <w:t xml:space="preserve">Lunch </w:t>
      </w:r>
    </w:p>
    <w:p w14:paraId="08A12366" w14:textId="28D7C0A5" w:rsidR="00AE4A65" w:rsidRDefault="00AE4A65" w:rsidP="00AE4A65">
      <w:pPr>
        <w:spacing w:after="0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i/>
        </w:rPr>
        <w:t>On your own</w:t>
      </w:r>
    </w:p>
    <w:p w14:paraId="78064371" w14:textId="77777777" w:rsidR="00AE4A65" w:rsidRDefault="00AE4A65" w:rsidP="00AE4A65">
      <w:pPr>
        <w:spacing w:after="0"/>
        <w:rPr>
          <w:i/>
        </w:rPr>
      </w:pPr>
    </w:p>
    <w:p w14:paraId="08682CF6" w14:textId="41C2D2C5" w:rsidR="00541788" w:rsidRDefault="00AE4A65">
      <w:pPr>
        <w:pBdr>
          <w:bottom w:val="single" w:sz="4" w:space="1" w:color="000000"/>
        </w:pBdr>
        <w:spacing w:after="0"/>
        <w:rPr>
          <w:b/>
        </w:rPr>
      </w:pPr>
      <w:r>
        <w:rPr>
          <w:b/>
        </w:rPr>
        <w:t>1:30 – 2:</w:t>
      </w:r>
      <w:r w:rsidR="00246E49">
        <w:rPr>
          <w:b/>
        </w:rPr>
        <w:t>0</w:t>
      </w:r>
      <w:r>
        <w:rPr>
          <w:b/>
        </w:rPr>
        <w:t>0</w:t>
      </w:r>
      <w:r>
        <w:rPr>
          <w:b/>
        </w:rPr>
        <w:tab/>
        <w:t>Invasive Species Quiz (</w:t>
      </w:r>
      <w:r>
        <w:rPr>
          <w:b/>
          <w:i/>
        </w:rPr>
        <w:t xml:space="preserve">via </w:t>
      </w:r>
      <w:proofErr w:type="spellStart"/>
      <w:r>
        <w:rPr>
          <w:b/>
          <w:i/>
        </w:rPr>
        <w:t>Mentimeter</w:t>
      </w:r>
      <w:proofErr w:type="spellEnd"/>
      <w:r>
        <w:rPr>
          <w:b/>
        </w:rPr>
        <w:t>)</w:t>
      </w:r>
    </w:p>
    <w:p w14:paraId="1F919277" w14:textId="7709F309" w:rsidR="00541788" w:rsidRDefault="00E177F2">
      <w:pPr>
        <w:spacing w:after="0"/>
        <w:ind w:left="720" w:firstLine="720"/>
        <w:rPr>
          <w:i/>
        </w:rPr>
      </w:pPr>
      <w:r>
        <w:rPr>
          <w:i/>
        </w:rPr>
        <w:t>Marty Hudson (Klickitat County Noxious Weed Control Board)</w:t>
      </w:r>
    </w:p>
    <w:p w14:paraId="58CBFAFA" w14:textId="77777777" w:rsidR="00246E49" w:rsidRDefault="00246E49" w:rsidP="00246E49">
      <w:pPr>
        <w:spacing w:after="0"/>
        <w:rPr>
          <w:i/>
        </w:rPr>
      </w:pPr>
    </w:p>
    <w:p w14:paraId="1B509ACE" w14:textId="260ECF89" w:rsidR="00246E49" w:rsidRDefault="00246E49" w:rsidP="00246E49">
      <w:pPr>
        <w:pBdr>
          <w:bottom w:val="single" w:sz="4" w:space="1" w:color="000000"/>
        </w:pBdr>
        <w:spacing w:after="0"/>
        <w:rPr>
          <w:b/>
        </w:rPr>
      </w:pPr>
      <w:r>
        <w:rPr>
          <w:b/>
        </w:rPr>
        <w:t>2:00 – 2:10</w:t>
      </w:r>
      <w:r>
        <w:rPr>
          <w:b/>
        </w:rPr>
        <w:tab/>
      </w:r>
      <w:r w:rsidRPr="00246E49">
        <w:rPr>
          <w:b/>
          <w:bCs/>
          <w:iCs/>
        </w:rPr>
        <w:t>Columbia Gorge Outreach Committee Update</w:t>
      </w:r>
    </w:p>
    <w:p w14:paraId="7E4F953E" w14:textId="3C8B5B0A" w:rsidR="00246E49" w:rsidRDefault="00246E49" w:rsidP="00246E49">
      <w:pPr>
        <w:spacing w:after="0"/>
        <w:ind w:left="720" w:firstLine="720"/>
        <w:rPr>
          <w:i/>
        </w:rPr>
      </w:pPr>
      <w:r>
        <w:rPr>
          <w:i/>
        </w:rPr>
        <w:t>Emily Stevenson (Skamania County Noxious Weed Control Board)</w:t>
      </w:r>
    </w:p>
    <w:p w14:paraId="2FE0A045" w14:textId="77777777" w:rsidR="00541788" w:rsidRDefault="00541788">
      <w:pPr>
        <w:pBdr>
          <w:bottom w:val="single" w:sz="4" w:space="1" w:color="000000"/>
        </w:pBdr>
        <w:spacing w:after="0"/>
        <w:rPr>
          <w:b/>
        </w:rPr>
      </w:pPr>
    </w:p>
    <w:p w14:paraId="57713B06" w14:textId="5A5F8CCB" w:rsidR="00541788" w:rsidRDefault="00AE4A65">
      <w:pPr>
        <w:pBdr>
          <w:bottom w:val="single" w:sz="4" w:space="1" w:color="000000"/>
        </w:pBdr>
        <w:spacing w:after="0"/>
        <w:rPr>
          <w:i/>
          <w:highlight w:val="yellow"/>
        </w:rPr>
      </w:pPr>
      <w:r>
        <w:rPr>
          <w:b/>
        </w:rPr>
        <w:t>2:10 - 2:40</w:t>
      </w:r>
      <w:r>
        <w:rPr>
          <w:b/>
        </w:rPr>
        <w:tab/>
      </w:r>
      <w:r w:rsidR="00501173" w:rsidRPr="00501173">
        <w:rPr>
          <w:b/>
        </w:rPr>
        <w:t xml:space="preserve">Preventing Phytophthora </w:t>
      </w:r>
      <w:r w:rsidR="00501173">
        <w:rPr>
          <w:b/>
        </w:rPr>
        <w:t>I</w:t>
      </w:r>
      <w:r w:rsidR="00501173" w:rsidRPr="00501173">
        <w:rPr>
          <w:b/>
        </w:rPr>
        <w:t xml:space="preserve">nfestations in </w:t>
      </w:r>
      <w:r w:rsidR="00501173">
        <w:rPr>
          <w:b/>
        </w:rPr>
        <w:t>N</w:t>
      </w:r>
      <w:r w:rsidR="00501173" w:rsidRPr="00501173">
        <w:rPr>
          <w:b/>
        </w:rPr>
        <w:t xml:space="preserve">ative </w:t>
      </w:r>
      <w:r w:rsidR="00501173">
        <w:rPr>
          <w:b/>
        </w:rPr>
        <w:t>P</w:t>
      </w:r>
      <w:r w:rsidR="00501173" w:rsidRPr="00501173">
        <w:rPr>
          <w:b/>
        </w:rPr>
        <w:t xml:space="preserve">lant </w:t>
      </w:r>
      <w:r w:rsidR="00501173">
        <w:rPr>
          <w:b/>
        </w:rPr>
        <w:t>N</w:t>
      </w:r>
      <w:r w:rsidR="00501173" w:rsidRPr="00501173">
        <w:rPr>
          <w:b/>
        </w:rPr>
        <w:t xml:space="preserve">urseries and </w:t>
      </w:r>
      <w:r w:rsidR="00501173">
        <w:rPr>
          <w:b/>
        </w:rPr>
        <w:t>R</w:t>
      </w:r>
      <w:r w:rsidR="00501173" w:rsidRPr="00501173">
        <w:rPr>
          <w:b/>
        </w:rPr>
        <w:t xml:space="preserve">estoration </w:t>
      </w:r>
      <w:r w:rsidR="00501173">
        <w:rPr>
          <w:b/>
        </w:rPr>
        <w:t>S</w:t>
      </w:r>
      <w:r w:rsidR="00501173" w:rsidRPr="00501173">
        <w:rPr>
          <w:b/>
        </w:rPr>
        <w:t>ites</w:t>
      </w:r>
    </w:p>
    <w:p w14:paraId="2DF24BB8" w14:textId="4981280C" w:rsidR="00541788" w:rsidRDefault="00E177F2">
      <w:pPr>
        <w:spacing w:after="0"/>
        <w:rPr>
          <w:i/>
        </w:rPr>
      </w:pPr>
      <w:r>
        <w:rPr>
          <w:i/>
        </w:rPr>
        <w:tab/>
      </w:r>
      <w:r>
        <w:rPr>
          <w:i/>
        </w:rPr>
        <w:tab/>
      </w:r>
      <w:r w:rsidR="00501173" w:rsidRPr="00501173">
        <w:rPr>
          <w:i/>
        </w:rPr>
        <w:t xml:space="preserve">Dr. Marianne Elliott </w:t>
      </w:r>
      <w:r w:rsidR="00501173">
        <w:rPr>
          <w:i/>
        </w:rPr>
        <w:t>(WSU Puyallup Research &amp; Extension Center)</w:t>
      </w:r>
    </w:p>
    <w:p w14:paraId="751B0C24" w14:textId="77777777" w:rsidR="00541788" w:rsidRDefault="00541788">
      <w:pPr>
        <w:spacing w:after="0"/>
        <w:rPr>
          <w:b/>
        </w:rPr>
      </w:pPr>
    </w:p>
    <w:p w14:paraId="29ADC601" w14:textId="50142360" w:rsidR="00541788" w:rsidRDefault="00E177F2">
      <w:pPr>
        <w:pBdr>
          <w:bottom w:val="single" w:sz="4" w:space="1" w:color="000000"/>
        </w:pBdr>
        <w:spacing w:after="0"/>
        <w:ind w:left="1440" w:hanging="1440"/>
        <w:rPr>
          <w:i/>
        </w:rPr>
      </w:pPr>
      <w:r>
        <w:rPr>
          <w:b/>
        </w:rPr>
        <w:t>2:</w:t>
      </w:r>
      <w:r w:rsidR="00AE4A65">
        <w:rPr>
          <w:b/>
        </w:rPr>
        <w:t>40</w:t>
      </w:r>
      <w:r>
        <w:rPr>
          <w:b/>
        </w:rPr>
        <w:t xml:space="preserve"> – </w:t>
      </w:r>
      <w:r w:rsidR="00AE4A65">
        <w:rPr>
          <w:b/>
        </w:rPr>
        <w:t>2:55</w:t>
      </w:r>
      <w:r>
        <w:rPr>
          <w:b/>
        </w:rPr>
        <w:tab/>
        <w:t>Break</w:t>
      </w:r>
    </w:p>
    <w:p w14:paraId="403ED290" w14:textId="1928A96B" w:rsidR="00541788" w:rsidRDefault="00541788">
      <w:pPr>
        <w:spacing w:after="0"/>
        <w:rPr>
          <w:i/>
        </w:rPr>
      </w:pPr>
    </w:p>
    <w:p w14:paraId="47F81D3A" w14:textId="77777777" w:rsidR="00F64A26" w:rsidRDefault="00F64A26">
      <w:pPr>
        <w:spacing w:after="0"/>
        <w:rPr>
          <w:b/>
          <w:highlight w:val="yellow"/>
        </w:rPr>
      </w:pPr>
    </w:p>
    <w:p w14:paraId="4520B322" w14:textId="3CA02358" w:rsidR="00541788" w:rsidRDefault="00E177F2">
      <w:pPr>
        <w:pBdr>
          <w:bottom w:val="single" w:sz="4" w:space="1" w:color="000000"/>
        </w:pBdr>
        <w:spacing w:after="0"/>
        <w:rPr>
          <w:b/>
        </w:rPr>
      </w:pPr>
      <w:r>
        <w:rPr>
          <w:b/>
        </w:rPr>
        <w:t>2:</w:t>
      </w:r>
      <w:r w:rsidR="00AE4A65">
        <w:rPr>
          <w:b/>
        </w:rPr>
        <w:t>55</w:t>
      </w:r>
      <w:r>
        <w:rPr>
          <w:b/>
        </w:rPr>
        <w:t xml:space="preserve"> – 3:</w:t>
      </w:r>
      <w:r w:rsidR="00AE4A65">
        <w:rPr>
          <w:b/>
        </w:rPr>
        <w:t>25</w:t>
      </w:r>
      <w:r>
        <w:rPr>
          <w:b/>
        </w:rPr>
        <w:tab/>
      </w:r>
      <w:r w:rsidR="00E82952">
        <w:rPr>
          <w:b/>
        </w:rPr>
        <w:t xml:space="preserve">Drone Spraying and the </w:t>
      </w:r>
      <w:proofErr w:type="gramStart"/>
      <w:r w:rsidR="00E82952">
        <w:rPr>
          <w:b/>
        </w:rPr>
        <w:t>Hard to Reach</w:t>
      </w:r>
      <w:proofErr w:type="gramEnd"/>
      <w:r w:rsidR="00E82952">
        <w:rPr>
          <w:b/>
        </w:rPr>
        <w:t xml:space="preserve"> Targets</w:t>
      </w:r>
    </w:p>
    <w:p w14:paraId="1284EA82" w14:textId="7668D213" w:rsidR="00541788" w:rsidRDefault="00E177F2">
      <w:pPr>
        <w:spacing w:after="0"/>
        <w:rPr>
          <w:i/>
        </w:rPr>
      </w:pPr>
      <w:r>
        <w:rPr>
          <w:b/>
        </w:rPr>
        <w:tab/>
      </w:r>
      <w:r>
        <w:rPr>
          <w:b/>
        </w:rPr>
        <w:tab/>
      </w:r>
      <w:r w:rsidR="00501173">
        <w:rPr>
          <w:i/>
        </w:rPr>
        <w:t>Moira Turner (Central Washington Land Restoration Services)</w:t>
      </w:r>
    </w:p>
    <w:p w14:paraId="102537D3" w14:textId="77777777" w:rsidR="00541788" w:rsidRDefault="00541788">
      <w:pPr>
        <w:spacing w:after="0"/>
      </w:pPr>
    </w:p>
    <w:p w14:paraId="3E69F9D1" w14:textId="001E0E40" w:rsidR="00541788" w:rsidRDefault="00E177F2">
      <w:pPr>
        <w:pBdr>
          <w:bottom w:val="single" w:sz="4" w:space="1" w:color="000000"/>
        </w:pBdr>
        <w:spacing w:after="0"/>
        <w:rPr>
          <w:b/>
        </w:rPr>
      </w:pPr>
      <w:r>
        <w:rPr>
          <w:b/>
        </w:rPr>
        <w:t>3:</w:t>
      </w:r>
      <w:r w:rsidR="00AE4A65">
        <w:rPr>
          <w:b/>
        </w:rPr>
        <w:t>25</w:t>
      </w:r>
      <w:r>
        <w:rPr>
          <w:b/>
        </w:rPr>
        <w:t xml:space="preserve"> – 3:</w:t>
      </w:r>
      <w:r w:rsidR="00AE4A65">
        <w:rPr>
          <w:b/>
        </w:rPr>
        <w:t>3</w:t>
      </w:r>
      <w:r>
        <w:rPr>
          <w:b/>
        </w:rPr>
        <w:t>0</w:t>
      </w:r>
      <w:r>
        <w:rPr>
          <w:b/>
        </w:rPr>
        <w:tab/>
      </w:r>
      <w:r w:rsidR="00AE4A65">
        <w:rPr>
          <w:b/>
        </w:rPr>
        <w:t>Closing Remarks</w:t>
      </w:r>
    </w:p>
    <w:p w14:paraId="02A19262" w14:textId="40612337" w:rsidR="00541788" w:rsidRPr="00AE4A65" w:rsidRDefault="00AE4A65">
      <w:pPr>
        <w:rPr>
          <w:b/>
          <w:i/>
          <w:iCs/>
        </w:rPr>
      </w:pPr>
      <w:r>
        <w:rPr>
          <w:b/>
        </w:rPr>
        <w:tab/>
      </w:r>
      <w:r>
        <w:rPr>
          <w:b/>
        </w:rPr>
        <w:tab/>
      </w:r>
      <w:r>
        <w:rPr>
          <w:i/>
        </w:rPr>
        <w:t>Hannah Brause (WSU Extension)</w:t>
      </w:r>
    </w:p>
    <w:sectPr w:rsidR="00541788" w:rsidRPr="00AE4A65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8D408" w14:textId="77777777" w:rsidR="00CA4297" w:rsidRDefault="00CA4297">
      <w:pPr>
        <w:spacing w:after="0" w:line="240" w:lineRule="auto"/>
      </w:pPr>
      <w:r>
        <w:separator/>
      </w:r>
    </w:p>
  </w:endnote>
  <w:endnote w:type="continuationSeparator" w:id="0">
    <w:p w14:paraId="398B5CF0" w14:textId="77777777" w:rsidR="00CA4297" w:rsidRDefault="00CA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4574" w14:textId="77777777" w:rsidR="00541788" w:rsidRDefault="00E177F2">
    <w:pPr>
      <w:pBdr>
        <w:top w:val="single" w:sz="4" w:space="1" w:color="000000"/>
      </w:pBdr>
      <w:tabs>
        <w:tab w:val="center" w:pos="4680"/>
        <w:tab w:val="right" w:pos="9360"/>
      </w:tabs>
      <w:spacing w:after="0" w:line="240" w:lineRule="auto"/>
      <w:rPr>
        <w:color w:val="366091"/>
      </w:rPr>
    </w:pPr>
    <w:r>
      <w:rPr>
        <w:b/>
        <w:color w:val="366091"/>
        <w:sz w:val="18"/>
        <w:szCs w:val="18"/>
      </w:rPr>
      <w:t xml:space="preserve">Columbia Gorge Cooperative Weed Management Area                P: 503.210.6015      </w:t>
    </w:r>
    <w:r>
      <w:rPr>
        <w:b/>
        <w:color w:val="366091"/>
        <w:sz w:val="18"/>
        <w:szCs w:val="18"/>
      </w:rPr>
      <w:tab/>
      <w:t>www.ColumbiaGorgeCWMA.org</w:t>
    </w:r>
  </w:p>
  <w:p w14:paraId="677A5CF0" w14:textId="77777777" w:rsidR="00541788" w:rsidRDefault="005417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95649" w14:textId="77777777" w:rsidR="00541788" w:rsidRDefault="00E177F2">
    <w:pPr>
      <w:pBdr>
        <w:top w:val="single" w:sz="4" w:space="1" w:color="000000"/>
      </w:pBdr>
      <w:tabs>
        <w:tab w:val="center" w:pos="4680"/>
        <w:tab w:val="right" w:pos="9360"/>
      </w:tabs>
      <w:spacing w:after="0" w:line="240" w:lineRule="auto"/>
      <w:rPr>
        <w:color w:val="366091"/>
      </w:rPr>
    </w:pPr>
    <w:r>
      <w:rPr>
        <w:b/>
        <w:color w:val="366091"/>
        <w:sz w:val="18"/>
        <w:szCs w:val="18"/>
      </w:rPr>
      <w:t xml:space="preserve">Columbia Gorge Cooperative Weed Management Area                P: 503.210.6015      </w:t>
    </w:r>
    <w:r>
      <w:rPr>
        <w:b/>
        <w:color w:val="366091"/>
        <w:sz w:val="18"/>
        <w:szCs w:val="18"/>
      </w:rPr>
      <w:tab/>
      <w:t>www.ColumbiaGorgeCWMA.org</w:t>
    </w:r>
  </w:p>
  <w:p w14:paraId="44D01851" w14:textId="77777777" w:rsidR="00541788" w:rsidRDefault="005417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F9D2F" w14:textId="77777777" w:rsidR="00CA4297" w:rsidRDefault="00CA4297">
      <w:pPr>
        <w:spacing w:after="0" w:line="240" w:lineRule="auto"/>
      </w:pPr>
      <w:r>
        <w:separator/>
      </w:r>
    </w:p>
  </w:footnote>
  <w:footnote w:type="continuationSeparator" w:id="0">
    <w:p w14:paraId="4CD84FA7" w14:textId="77777777" w:rsidR="00CA4297" w:rsidRDefault="00CA4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B67A8" w14:textId="77777777" w:rsidR="00541788" w:rsidRDefault="00E177F2">
    <w:pPr>
      <w:jc w:val="center"/>
      <w:rPr>
        <w:b/>
      </w:rPr>
    </w:pPr>
    <w:r>
      <w:rPr>
        <w:noProof/>
      </w:rPr>
      <w:drawing>
        <wp:inline distT="0" distB="0" distL="0" distR="0" wp14:anchorId="271800BD" wp14:editId="5EE11725">
          <wp:extent cx="5934075" cy="1428750"/>
          <wp:effectExtent l="0" t="0" r="0" b="0"/>
          <wp:docPr id="2" name="image1.png" descr="C:\Users\cgattuso\Documents\Columbia Gorge CWMA\Admin\CG-Logo-'14-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cgattuso\Documents\Columbia Gorge CWMA\Admin\CG-Logo-'14-PNG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4075" cy="1428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172B"/>
    <w:multiLevelType w:val="hybridMultilevel"/>
    <w:tmpl w:val="EC089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E1E08"/>
    <w:multiLevelType w:val="multilevel"/>
    <w:tmpl w:val="A0F8B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711178"/>
    <w:multiLevelType w:val="hybridMultilevel"/>
    <w:tmpl w:val="BC6CEF7E"/>
    <w:lvl w:ilvl="0" w:tplc="F7B0D3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038F2"/>
    <w:multiLevelType w:val="hybridMultilevel"/>
    <w:tmpl w:val="9086C6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A5E39"/>
    <w:multiLevelType w:val="multilevel"/>
    <w:tmpl w:val="E34C6A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14F6502"/>
    <w:multiLevelType w:val="hybridMultilevel"/>
    <w:tmpl w:val="C32C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788"/>
    <w:rsid w:val="000B339A"/>
    <w:rsid w:val="000E5EA0"/>
    <w:rsid w:val="001775E7"/>
    <w:rsid w:val="001A5139"/>
    <w:rsid w:val="00246E49"/>
    <w:rsid w:val="00287A4B"/>
    <w:rsid w:val="00336FEE"/>
    <w:rsid w:val="00350044"/>
    <w:rsid w:val="003F47D9"/>
    <w:rsid w:val="00501173"/>
    <w:rsid w:val="00517FCA"/>
    <w:rsid w:val="00541788"/>
    <w:rsid w:val="00572E89"/>
    <w:rsid w:val="005D4123"/>
    <w:rsid w:val="00726FE3"/>
    <w:rsid w:val="00736283"/>
    <w:rsid w:val="008B540B"/>
    <w:rsid w:val="00955512"/>
    <w:rsid w:val="009B1F12"/>
    <w:rsid w:val="009E7F29"/>
    <w:rsid w:val="00AE4A65"/>
    <w:rsid w:val="00B830EA"/>
    <w:rsid w:val="00C94DB4"/>
    <w:rsid w:val="00CA4297"/>
    <w:rsid w:val="00CE663B"/>
    <w:rsid w:val="00D14A38"/>
    <w:rsid w:val="00E177F2"/>
    <w:rsid w:val="00E569CC"/>
    <w:rsid w:val="00E60A5C"/>
    <w:rsid w:val="00E82952"/>
    <w:rsid w:val="00F6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71A8A"/>
  <w15:docId w15:val="{67E6F84F-8416-4E2D-AA43-574194FA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7A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B68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8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685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F7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022ise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1q/Cs/Q6CJusGGlnmfNAWbU8Cg==">AMUW2mVi6300oQ6HjIutNt8ryvKS8Vr5VOQz5WFYVX2MHmY/2CKJPzOajSlGnuZ8uVLq57XM7RRxCch+qKF3om0SJ+JSfKYcDZHbrmpMzE/nm9foFq2Abdx88a+klgTY+Td/egpDTuU3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Gattuso</dc:creator>
  <cp:lastModifiedBy>Emily Stevenson</cp:lastModifiedBy>
  <cp:revision>3</cp:revision>
  <dcterms:created xsi:type="dcterms:W3CDTF">2023-01-19T16:24:00Z</dcterms:created>
  <dcterms:modified xsi:type="dcterms:W3CDTF">2023-01-23T22:38:00Z</dcterms:modified>
</cp:coreProperties>
</file>